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B52AA" w14:textId="77777777" w:rsidR="003222CF" w:rsidRDefault="003222CF"/>
    <w:p w14:paraId="216F2FBB" w14:textId="509A9EC0" w:rsidR="003222CF" w:rsidRDefault="00000000">
      <w:pPr>
        <w:spacing w:before="280" w:after="28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w:t>
      </w:r>
      <w:r w:rsidR="008E7FB6">
        <w:rPr>
          <w:rFonts w:ascii="Times New Roman" w:eastAsia="Times New Roman" w:hAnsi="Times New Roman" w:cs="Times New Roman"/>
          <w:b/>
          <w:bCs/>
          <w:sz w:val="28"/>
          <w:szCs w:val="28"/>
        </w:rPr>
        <w:t>itle</w:t>
      </w:r>
    </w:p>
    <w:p w14:paraId="4186E8F5" w14:textId="0F5795BA" w:rsidR="003222CF" w:rsidRDefault="00000000">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w:t>
      </w:r>
      <w:r w:rsidR="008E7FB6">
        <w:rPr>
          <w:rFonts w:ascii="Times New Roman" w:eastAsia="Times New Roman" w:hAnsi="Times New Roman" w:cs="Times New Roman"/>
          <w:sz w:val="24"/>
          <w:szCs w:val="24"/>
        </w:rPr>
        <w:t>hor</w:t>
      </w:r>
      <w:r>
        <w:rPr>
          <w:rFonts w:ascii="Times New Roman" w:eastAsia="Times New Roman" w:hAnsi="Times New Roman" w:cs="Times New Roman"/>
          <w:sz w:val="24"/>
          <w:szCs w:val="24"/>
          <w:vertAlign w:val="superscript"/>
        </w:rPr>
        <w:footnoteReference w:id="1"/>
      </w:r>
    </w:p>
    <w:p w14:paraId="6FA3D88A" w14:textId="161916B1" w:rsidR="003222CF" w:rsidRDefault="00000000">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r w:rsidR="008E7FB6">
        <w:rPr>
          <w:rFonts w:ascii="Times New Roman" w:eastAsia="Times New Roman" w:hAnsi="Times New Roman" w:cs="Times New Roman"/>
          <w:sz w:val="24"/>
          <w:szCs w:val="24"/>
        </w:rPr>
        <w:t>cond author, if applicable</w:t>
      </w:r>
      <w:r>
        <w:rPr>
          <w:rFonts w:ascii="Times New Roman" w:eastAsia="Times New Roman" w:hAnsi="Times New Roman" w:cs="Times New Roman"/>
          <w:sz w:val="24"/>
          <w:szCs w:val="24"/>
          <w:vertAlign w:val="superscript"/>
        </w:rPr>
        <w:footnoteReference w:id="2"/>
      </w:r>
    </w:p>
    <w:p w14:paraId="7BB728A8" w14:textId="77777777" w:rsidR="003222CF" w:rsidRDefault="003222CF">
      <w:pPr>
        <w:spacing w:before="280" w:after="280"/>
        <w:jc w:val="center"/>
        <w:rPr>
          <w:rFonts w:ascii="Times New Roman" w:eastAsia="Times New Roman" w:hAnsi="Times New Roman" w:cs="Times New Roman"/>
          <w:sz w:val="28"/>
          <w:szCs w:val="28"/>
        </w:rPr>
      </w:pPr>
    </w:p>
    <w:p w14:paraId="17D98AE6" w14:textId="77777777" w:rsidR="008E7FB6" w:rsidRDefault="008E7FB6" w:rsidP="008E7FB6">
      <w:pPr>
        <w:spacing w:before="280" w:after="280"/>
        <w:jc w:val="both"/>
        <w:rPr>
          <w:rFonts w:ascii="Times New Roman" w:eastAsia="Times New Roman" w:hAnsi="Times New Roman" w:cs="Times New Roman"/>
          <w:sz w:val="24"/>
          <w:szCs w:val="24"/>
        </w:rPr>
      </w:pPr>
      <w:r w:rsidRPr="008E7FB6">
        <w:rPr>
          <w:rFonts w:ascii="Times New Roman" w:eastAsia="Times New Roman" w:hAnsi="Times New Roman" w:cs="Times New Roman"/>
          <w:sz w:val="24"/>
          <w:szCs w:val="24"/>
        </w:rPr>
        <w:t>Abstracts should contain between 1,500 and 2,500 characters, including spaces. In addition to the title, abstracts should include an introduction, the research object, methodology, analysis, and expected results. These elements may, but need not necessarily, be explicitly identified as section headings within the abstract.</w:t>
      </w:r>
      <w:r>
        <w:rPr>
          <w:rFonts w:ascii="Times New Roman" w:eastAsia="Times New Roman" w:hAnsi="Times New Roman" w:cs="Times New Roman"/>
          <w:sz w:val="24"/>
          <w:szCs w:val="24"/>
        </w:rPr>
        <w:t xml:space="preserve"> </w:t>
      </w:r>
    </w:p>
    <w:p w14:paraId="5821DBF0" w14:textId="45958556" w:rsidR="008E7FB6" w:rsidRPr="008E7FB6" w:rsidRDefault="008E7FB6" w:rsidP="008E7FB6">
      <w:pPr>
        <w:spacing w:before="280" w:after="280"/>
        <w:jc w:val="both"/>
        <w:rPr>
          <w:rFonts w:ascii="Times New Roman" w:eastAsia="Times New Roman" w:hAnsi="Times New Roman" w:cs="Times New Roman"/>
          <w:sz w:val="24"/>
          <w:szCs w:val="24"/>
        </w:rPr>
      </w:pPr>
      <w:r w:rsidRPr="008E7FB6">
        <w:rPr>
          <w:rFonts w:ascii="Times New Roman" w:eastAsia="Times New Roman" w:hAnsi="Times New Roman" w:cs="Times New Roman"/>
          <w:sz w:val="24"/>
          <w:szCs w:val="24"/>
        </w:rPr>
        <w:t>Identified versions must include the name(s) of the author(s), institutional affiliation(s), and contact email address(es), as indicated below the title and in the short biographical notes provided in the footnotes. For anonymised versions, all author identification and biographical notes should be removed.</w:t>
      </w:r>
      <w:r>
        <w:rPr>
          <w:rFonts w:ascii="Times New Roman" w:eastAsia="Times New Roman" w:hAnsi="Times New Roman" w:cs="Times New Roman"/>
          <w:sz w:val="24"/>
          <w:szCs w:val="24"/>
        </w:rPr>
        <w:t xml:space="preserve"> </w:t>
      </w:r>
    </w:p>
    <w:p w14:paraId="6FF530DF" w14:textId="25FF62CD" w:rsidR="00927BFF" w:rsidRDefault="008E7FB6" w:rsidP="008E7FB6">
      <w:pPr>
        <w:spacing w:before="280" w:after="280"/>
        <w:jc w:val="both"/>
        <w:rPr>
          <w:rFonts w:ascii="Times New Roman" w:eastAsia="Times New Roman" w:hAnsi="Times New Roman" w:cs="Times New Roman"/>
          <w:sz w:val="24"/>
          <w:szCs w:val="24"/>
        </w:rPr>
      </w:pPr>
      <w:r w:rsidRPr="008E7FB6">
        <w:rPr>
          <w:rFonts w:ascii="Times New Roman" w:eastAsia="Times New Roman" w:hAnsi="Times New Roman" w:cs="Times New Roman"/>
          <w:sz w:val="24"/>
          <w:szCs w:val="24"/>
        </w:rPr>
        <w:t>The main body of the text should be formatted in Times New Roman, font size 12, with 1.15 line spacing and justified alignment.</w:t>
      </w:r>
    </w:p>
    <w:p w14:paraId="52A5B6D3" w14:textId="390B99C7" w:rsidR="003222CF" w:rsidRDefault="008E7FB6" w:rsidP="008E7FB6">
      <w:pPr>
        <w:spacing w:before="280" w:after="280"/>
        <w:rPr>
          <w:rFonts w:ascii="Times New Roman" w:eastAsia="Times New Roman" w:hAnsi="Times New Roman" w:cs="Times New Roman"/>
          <w:sz w:val="28"/>
          <w:szCs w:val="28"/>
        </w:rPr>
      </w:pPr>
      <w:r w:rsidRPr="008E7FB6">
        <w:rPr>
          <w:rFonts w:ascii="Times New Roman" w:eastAsia="Times New Roman" w:hAnsi="Times New Roman" w:cs="Times New Roman"/>
          <w:b/>
          <w:bCs/>
          <w:sz w:val="24"/>
          <w:szCs w:val="24"/>
        </w:rPr>
        <w:t>Keywords:</w:t>
      </w:r>
      <w:r w:rsidRPr="008E7FB6">
        <w:rPr>
          <w:rFonts w:ascii="Times New Roman" w:eastAsia="Times New Roman" w:hAnsi="Times New Roman" w:cs="Times New Roman"/>
          <w:sz w:val="24"/>
          <w:szCs w:val="24"/>
        </w:rPr>
        <w:t xml:space="preserve"> 3 to 5, separated by semicolons and ending with a full stop.</w:t>
      </w:r>
    </w:p>
    <w:p w14:paraId="3A639538" w14:textId="77777777" w:rsidR="003222CF" w:rsidRDefault="003222CF">
      <w:pPr>
        <w:spacing w:before="280" w:after="280"/>
        <w:jc w:val="both"/>
        <w:rPr>
          <w:rFonts w:ascii="Cambria" w:eastAsia="Cambria" w:hAnsi="Cambria" w:cs="Cambria"/>
          <w:sz w:val="24"/>
          <w:szCs w:val="24"/>
        </w:rPr>
      </w:pPr>
    </w:p>
    <w:p w14:paraId="196053A6" w14:textId="77777777" w:rsidR="003222CF" w:rsidRDefault="003222CF">
      <w:pPr>
        <w:spacing w:before="280" w:after="280"/>
        <w:jc w:val="both"/>
        <w:rPr>
          <w:rFonts w:ascii="Cambria" w:eastAsia="Cambria" w:hAnsi="Cambria" w:cs="Cambria"/>
          <w:sz w:val="24"/>
          <w:szCs w:val="24"/>
        </w:rPr>
      </w:pPr>
    </w:p>
    <w:p w14:paraId="1F75B3AA" w14:textId="77777777" w:rsidR="003222CF" w:rsidRDefault="003222CF">
      <w:pPr>
        <w:spacing w:before="280" w:after="280"/>
        <w:jc w:val="both"/>
        <w:rPr>
          <w:rFonts w:ascii="Cambria" w:eastAsia="Cambria" w:hAnsi="Cambria" w:cs="Cambria"/>
          <w:sz w:val="24"/>
          <w:szCs w:val="24"/>
        </w:rPr>
      </w:pPr>
    </w:p>
    <w:sectPr w:rsidR="003222CF">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CA201" w14:textId="77777777" w:rsidR="004E5F9D" w:rsidRDefault="004E5F9D">
      <w:pPr>
        <w:spacing w:line="240" w:lineRule="auto"/>
      </w:pPr>
      <w:r>
        <w:separator/>
      </w:r>
    </w:p>
  </w:endnote>
  <w:endnote w:type="continuationSeparator" w:id="0">
    <w:p w14:paraId="78274AD3" w14:textId="77777777" w:rsidR="004E5F9D" w:rsidRDefault="004E5F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0247C0B-D9B5-4FE8-818B-753F8FBEEDA1}"/>
  </w:font>
  <w:font w:name="Calibri">
    <w:panose1 w:val="020F0502020204030204"/>
    <w:charset w:val="00"/>
    <w:family w:val="swiss"/>
    <w:pitch w:val="variable"/>
    <w:sig w:usb0="E4002EFF" w:usb1="C000247B" w:usb2="00000009" w:usb3="00000000" w:csb0="000001FF" w:csb1="00000000"/>
    <w:embedRegular r:id="rId2" w:fontKey="{0CD5E297-739A-4F2C-9829-46701EA140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324827"/>
      <w:docPartObj>
        <w:docPartGallery w:val="Page Numbers (Bottom of Page)"/>
        <w:docPartUnique/>
      </w:docPartObj>
    </w:sdtPr>
    <w:sdtContent>
      <w:p w14:paraId="400A328D" w14:textId="20551450" w:rsidR="008E7FB6" w:rsidRDefault="008E7FB6">
        <w:pPr>
          <w:pStyle w:val="Rodap"/>
          <w:jc w:val="center"/>
        </w:pPr>
        <w:r>
          <w:fldChar w:fldCharType="begin"/>
        </w:r>
        <w:r>
          <w:instrText>PAGE   \* MERGEFORMAT</w:instrText>
        </w:r>
        <w:r>
          <w:fldChar w:fldCharType="separate"/>
        </w:r>
        <w:r>
          <w:rPr>
            <w:lang w:val="pt-BR"/>
          </w:rPr>
          <w:t>2</w:t>
        </w:r>
        <w:r>
          <w:fldChar w:fldCharType="end"/>
        </w:r>
      </w:p>
    </w:sdtContent>
  </w:sdt>
  <w:p w14:paraId="16CF5958" w14:textId="77777777" w:rsidR="008E7FB6" w:rsidRDefault="008E7FB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F4DDE" w14:textId="77777777" w:rsidR="004E5F9D" w:rsidRDefault="004E5F9D">
      <w:pPr>
        <w:spacing w:line="240" w:lineRule="auto"/>
      </w:pPr>
      <w:r>
        <w:separator/>
      </w:r>
    </w:p>
  </w:footnote>
  <w:footnote w:type="continuationSeparator" w:id="0">
    <w:p w14:paraId="3B758DF5" w14:textId="77777777" w:rsidR="004E5F9D" w:rsidRDefault="004E5F9D">
      <w:pPr>
        <w:spacing w:line="240" w:lineRule="auto"/>
      </w:pPr>
      <w:r>
        <w:continuationSeparator/>
      </w:r>
    </w:p>
  </w:footnote>
  <w:footnote w:id="1">
    <w:p w14:paraId="49AA41C2" w14:textId="2A12D950" w:rsidR="003222CF" w:rsidRDefault="00000000">
      <w:pPr>
        <w:spacing w:line="240" w:lineRule="auto"/>
        <w:jc w:val="both"/>
        <w:rPr>
          <w:sz w:val="20"/>
          <w:szCs w:val="20"/>
        </w:rPr>
      </w:pPr>
      <w:r>
        <w:rPr>
          <w:vertAlign w:val="superscript"/>
        </w:rPr>
        <w:footnoteRef/>
      </w:r>
      <w:r>
        <w:rPr>
          <w:sz w:val="20"/>
          <w:szCs w:val="20"/>
        </w:rPr>
        <w:t xml:space="preserve"> </w:t>
      </w:r>
      <w:r w:rsidR="008E7FB6" w:rsidRPr="008E7FB6">
        <w:rPr>
          <w:rFonts w:ascii="Times New Roman" w:eastAsia="Times New Roman" w:hAnsi="Times New Roman" w:cs="Times New Roman"/>
          <w:sz w:val="18"/>
          <w:szCs w:val="18"/>
        </w:rPr>
        <w:t xml:space="preserve">PhD candidate in Communication Sciences at the University of Beira Interior. Member of the Media and Communication Research Group. Recipient of an FCT doctoral scholarship. Email: </w:t>
      </w:r>
      <w:r w:rsidR="008E7FB6">
        <w:rPr>
          <w:rFonts w:ascii="Times New Roman" w:eastAsia="Times New Roman" w:hAnsi="Times New Roman" w:cs="Times New Roman"/>
          <w:sz w:val="18"/>
          <w:szCs w:val="18"/>
        </w:rPr>
        <w:t>&lt;</w:t>
      </w:r>
      <w:r w:rsidR="008E7FB6" w:rsidRPr="008E7FB6">
        <w:rPr>
          <w:rFonts w:ascii="Times New Roman" w:eastAsia="Times New Roman" w:hAnsi="Times New Roman" w:cs="Times New Roman"/>
          <w:sz w:val="18"/>
          <w:szCs w:val="18"/>
        </w:rPr>
        <w:t>example@gmail.com</w:t>
      </w:r>
      <w:r w:rsidR="008E7FB6">
        <w:rPr>
          <w:rFonts w:ascii="Times New Roman" w:eastAsia="Times New Roman" w:hAnsi="Times New Roman" w:cs="Times New Roman"/>
          <w:sz w:val="18"/>
          <w:szCs w:val="18"/>
        </w:rPr>
        <w:t>&gt;</w:t>
      </w:r>
      <w:r>
        <w:rPr>
          <w:rFonts w:ascii="Times New Roman" w:eastAsia="Times New Roman" w:hAnsi="Times New Roman" w:cs="Times New Roman"/>
          <w:sz w:val="18"/>
          <w:szCs w:val="18"/>
        </w:rPr>
        <w:t>.</w:t>
      </w:r>
    </w:p>
  </w:footnote>
  <w:footnote w:id="2">
    <w:p w14:paraId="23A99C0D" w14:textId="4FEA4D62" w:rsidR="003222CF" w:rsidRDefault="00000000">
      <w:pPr>
        <w:spacing w:line="240" w:lineRule="auto"/>
        <w:jc w:val="both"/>
        <w:rPr>
          <w:sz w:val="20"/>
          <w:szCs w:val="20"/>
        </w:rPr>
      </w:pPr>
      <w:r>
        <w:rPr>
          <w:vertAlign w:val="superscript"/>
        </w:rPr>
        <w:footnoteRef/>
      </w:r>
      <w:r>
        <w:rPr>
          <w:sz w:val="20"/>
          <w:szCs w:val="20"/>
        </w:rPr>
        <w:t xml:space="preserve"> </w:t>
      </w:r>
      <w:r w:rsidR="008E7FB6" w:rsidRPr="008E7FB6">
        <w:rPr>
          <w:rFonts w:ascii="Times New Roman" w:eastAsia="Times New Roman" w:hAnsi="Times New Roman" w:cs="Times New Roman"/>
          <w:sz w:val="18"/>
          <w:szCs w:val="18"/>
        </w:rPr>
        <w:t xml:space="preserve">Supervisor of the project. FCT Researcher and Visiting Professor at the University of Beira Interior. Coordinator of the Media and Communication Research Group. Email: </w:t>
      </w:r>
      <w:r w:rsidR="008E7FB6">
        <w:rPr>
          <w:rFonts w:ascii="Times New Roman" w:eastAsia="Times New Roman" w:hAnsi="Times New Roman" w:cs="Times New Roman"/>
          <w:sz w:val="18"/>
          <w:szCs w:val="18"/>
        </w:rPr>
        <w:t>&lt;</w:t>
      </w:r>
      <w:r w:rsidR="008E7FB6" w:rsidRPr="008E7FB6">
        <w:rPr>
          <w:rFonts w:ascii="Times New Roman" w:eastAsia="Times New Roman" w:hAnsi="Times New Roman" w:cs="Times New Roman"/>
          <w:sz w:val="18"/>
          <w:szCs w:val="18"/>
        </w:rPr>
        <w:t>example@gmail.com</w:t>
      </w:r>
      <w:r w:rsidR="008E7FB6">
        <w:rPr>
          <w:rFonts w:ascii="Times New Roman" w:eastAsia="Times New Roman" w:hAnsi="Times New Roman" w:cs="Times New Roman"/>
          <w:sz w:val="18"/>
          <w:szCs w:val="18"/>
        </w:rPr>
        <w:t>&gt;</w:t>
      </w:r>
      <w:r>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 xml:space="preserve"> </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18EEA" w14:textId="77777777" w:rsidR="003222CF" w:rsidRDefault="00000000">
    <w:r>
      <w:rPr>
        <w:noProof/>
      </w:rPr>
      <w:drawing>
        <wp:anchor distT="114300" distB="114300" distL="114300" distR="114300" simplePos="0" relativeHeight="251658240" behindDoc="0" locked="0" layoutInCell="1" hidden="0" allowOverlap="1" wp14:anchorId="6535A2DF" wp14:editId="55B63208">
          <wp:simplePos x="0" y="0"/>
          <wp:positionH relativeFrom="column">
            <wp:posOffset>4743450</wp:posOffset>
          </wp:positionH>
          <wp:positionV relativeFrom="paragraph">
            <wp:posOffset>-85724</wp:posOffset>
          </wp:positionV>
          <wp:extent cx="1376363" cy="49090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6363" cy="49090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2CF"/>
    <w:rsid w:val="002D10A5"/>
    <w:rsid w:val="003222CF"/>
    <w:rsid w:val="004678F8"/>
    <w:rsid w:val="00495AF2"/>
    <w:rsid w:val="004E5F9D"/>
    <w:rsid w:val="008E7FB6"/>
    <w:rsid w:val="00927BFF"/>
    <w:rsid w:val="00A174A1"/>
    <w:rsid w:val="00DD55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D84E0"/>
  <w15:docId w15:val="{9C31D5EA-AC29-46E3-95E6-7A0D29D11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8E7FB6"/>
    <w:pPr>
      <w:tabs>
        <w:tab w:val="center" w:pos="4252"/>
        <w:tab w:val="right" w:pos="8504"/>
      </w:tabs>
      <w:spacing w:line="240" w:lineRule="auto"/>
    </w:pPr>
  </w:style>
  <w:style w:type="character" w:customStyle="1" w:styleId="CabealhoChar">
    <w:name w:val="Cabeçalho Char"/>
    <w:basedOn w:val="Fontepargpadro"/>
    <w:link w:val="Cabealho"/>
    <w:uiPriority w:val="99"/>
    <w:rsid w:val="008E7FB6"/>
  </w:style>
  <w:style w:type="paragraph" w:styleId="Rodap">
    <w:name w:val="footer"/>
    <w:basedOn w:val="Normal"/>
    <w:link w:val="RodapChar"/>
    <w:uiPriority w:val="99"/>
    <w:unhideWhenUsed/>
    <w:rsid w:val="008E7FB6"/>
    <w:pPr>
      <w:tabs>
        <w:tab w:val="center" w:pos="4252"/>
        <w:tab w:val="right" w:pos="8504"/>
      </w:tabs>
      <w:spacing w:line="240" w:lineRule="auto"/>
    </w:pPr>
  </w:style>
  <w:style w:type="character" w:customStyle="1" w:styleId="RodapChar">
    <w:name w:val="Rodapé Char"/>
    <w:basedOn w:val="Fontepargpadro"/>
    <w:link w:val="Rodap"/>
    <w:uiPriority w:val="99"/>
    <w:rsid w:val="008E7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138</Words>
  <Characters>746</Characters>
  <Application>Microsoft Office Word</Application>
  <DocSecurity>0</DocSecurity>
  <Lines>6</Lines>
  <Paragraphs>1</Paragraphs>
  <ScaleCrop>false</ScaleCrop>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Danielly Bezerra dos Santos</cp:lastModifiedBy>
  <cp:revision>5</cp:revision>
  <dcterms:created xsi:type="dcterms:W3CDTF">2026-05-28T14:53:00Z</dcterms:created>
  <dcterms:modified xsi:type="dcterms:W3CDTF">2026-05-28T15:07:00Z</dcterms:modified>
</cp:coreProperties>
</file>